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png" ContentType="image/pn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word/theme/theme1.xml" ContentType="application/vnd.openxmlformats-officedocument.theme+xml"/>
</Types>
</file>

<file path=_rels/.rels><?xml version="1.0" encoding="UTF-8" standalone="yes"?>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body>
    <w:p/>
    <w:tbl>
      <w:tblPr>
        <w:tblStyle w:val="a3"/>
        <w:tblW w:w="9072" w:type="dxa"/>
        <w:tblInd w:w="284" w:type="dxa"/>
        <w:tblBorders>
          <w:top w:val="none"/>
          <w:left w:val="none"/>
          <w:bottom w:val="none"/>
          <w:right w:val="none"/>
          <w:insideH w:val="none"/>
          <w:insideV w:val="none"/>
        </w:tblBorders>
        <w:tblLook w:val="04A0" w:firstRow="1" w:lastRow="0" w:firstColumn="1" w:lastColumn="0" w:noHBand="0" w:noVBand="1"/>
      </w:tblPr>
      <w:tblGrid>
        <w:gridCol w:w="9072"/>
      </w:tblGrid>
      <w:tr>
        <w:tc>
          <w:tcPr>
            <w:tcW w:w="9072" w:type="dxa"/>
            <w:tcBorders>
              <w:bottom w:val="thinThickSmallGap" w:sz="24" w:space="0" w:color="auto"/>
            </w:tcBorders>
            <w:vAlign w:val="center"/>
          </w:tcPr>
          <w:p>
            <w:pPr>
              <w:jc w:val="center"/>
              <w:rPr>
                <w:rFonts w:ascii="HY헤드라인M" w:eastAsia="HY헤드라인M"/>
              </w:rPr>
            </w:pPr>
            <w:r>
              <w:rPr>
                <w:rFonts w:ascii="HY헤드라인M" w:eastAsia="HY헤드라인M" w:hint="eastAsia"/>
                <w:sz w:val="40"/>
              </w:rPr>
              <w:t>2</w:t>
            </w:r>
            <w:r>
              <w:rPr>
                <w:rFonts w:ascii="HY헤드라인M" w:eastAsia="HY헤드라인M"/>
                <w:sz w:val="40"/>
              </w:rPr>
              <w:t xml:space="preserve">025 </w:t>
            </w:r>
            <w:r>
              <w:rPr>
                <w:rFonts w:ascii="HY헤드라인M" w:eastAsia="HY헤드라인M" w:hint="eastAsia"/>
                <w:sz w:val="40"/>
              </w:rPr>
              <w:t>유</w:t>
            </w:r>
            <w:r>
              <w:rPr>
                <w:rFonts w:ascii="HY헤드라인M" w:eastAsia="HY헤드라인M" w:hint="eastAsia"/>
                <w:sz w:val="40"/>
              </w:rPr>
              <w:t>럽 취업 전략설명회 그룹 멘토링 신청</w:t>
            </w:r>
          </w:p>
        </w:tc>
      </w:tr>
    </w:tbl>
    <w:p/>
    <w:p/>
    <w:tbl>
      <w:tblPr>
        <w:tblStyle w:val="a3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118"/>
        <w:gridCol w:w="566"/>
        <w:gridCol w:w="2174"/>
        <w:gridCol w:w="2069"/>
        <w:gridCol w:w="566"/>
        <w:gridCol w:w="2223"/>
      </w:tblGrid>
      <w:tr>
        <w:tc>
          <w:tcPr>
            <w:tcW w:w="2122" w:type="dxa"/>
            <w:shd w:val="clear" w:color="auto" w:fill="DEEBF6" w:themeFill="accent5" w:themeFillTint="33"/>
            <w:vAlign w:val="center"/>
          </w:tcPr>
          <w:p>
            <w:pPr>
              <w:jc w:val="center"/>
              <w:rPr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>이름</w:t>
            </w:r>
          </w:p>
        </w:tc>
        <w:tc>
          <w:tcPr>
            <w:tcW w:w="2746" w:type="dxa"/>
            <w:gridSpan w:val="2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2073" w:type="dxa"/>
            <w:shd w:val="clear" w:color="auto" w:fill="DEEBF6" w:themeFill="accent5" w:themeFillTint="33"/>
            <w:vAlign w:val="center"/>
          </w:tcPr>
          <w:p>
            <w:pPr>
              <w:jc w:val="center"/>
              <w:rPr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>생년월일</w:t>
            </w:r>
          </w:p>
        </w:tc>
        <w:tc>
          <w:tcPr>
            <w:tcW w:w="2795" w:type="dxa"/>
            <w:gridSpan w:val="2"/>
            <w:vAlign w:val="center"/>
          </w:tcPr>
          <w:p>
            <w:pPr>
              <w:jc w:val="center"/>
              <w:rPr>
                <w:sz w:val="24"/>
              </w:rPr>
            </w:pPr>
          </w:p>
        </w:tc>
      </w:tr>
      <w:tr>
        <w:tc>
          <w:tcPr>
            <w:tcW w:w="2122" w:type="dxa"/>
            <w:shd w:val="clear" w:color="auto" w:fill="DEEBF6" w:themeFill="accent5" w:themeFillTint="33"/>
            <w:vAlign w:val="center"/>
          </w:tcPr>
          <w:p>
            <w:pPr>
              <w:jc w:val="center"/>
              <w:rPr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>취업 희망 국가</w:t>
            </w:r>
          </w:p>
        </w:tc>
        <w:tc>
          <w:tcPr>
            <w:tcW w:w="2746" w:type="dxa"/>
            <w:gridSpan w:val="2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2073" w:type="dxa"/>
            <w:shd w:val="clear" w:color="auto" w:fill="DEEBF6" w:themeFill="accent5" w:themeFillTint="33"/>
            <w:vAlign w:val="center"/>
          </w:tcPr>
          <w:p>
            <w:pPr>
              <w:jc w:val="center"/>
              <w:rPr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>취업 희망 직무</w:t>
            </w:r>
          </w:p>
        </w:tc>
        <w:tc>
          <w:tcPr>
            <w:tcW w:w="2795" w:type="dxa"/>
            <w:gridSpan w:val="2"/>
            <w:vAlign w:val="center"/>
          </w:tcPr>
          <w:p>
            <w:pPr>
              <w:jc w:val="center"/>
              <w:rPr>
                <w:sz w:val="24"/>
              </w:rPr>
            </w:pPr>
          </w:p>
        </w:tc>
      </w:tr>
      <w:tr>
        <w:trPr>
          <w:trHeight w:val="384" w:hRule="atLeast"/>
        </w:trPr>
        <w:tc>
          <w:tcPr>
            <w:tcW w:w="2122" w:type="dxa"/>
            <w:vMerge w:val="restart"/>
            <w:shd w:val="clear" w:color="auto" w:fill="DEEBF6" w:themeFill="accent5" w:themeFillTint="33"/>
            <w:vAlign w:val="center"/>
          </w:tcPr>
          <w:p>
            <w:pPr>
              <w:jc w:val="center"/>
              <w:rPr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 xml:space="preserve">멘토 희망 </w:t>
            </w:r>
            <w:r>
              <w:rPr>
                <w:b/>
                <w:sz w:val="24"/>
              </w:rPr>
              <w:t>1</w:t>
            </w:r>
            <w:r>
              <w:rPr>
                <w:rFonts w:hint="eastAsia"/>
                <w:b/>
                <w:sz w:val="24"/>
              </w:rPr>
              <w:t>순위</w:t>
            </w:r>
          </w:p>
        </w:tc>
        <w:tc>
          <w:tcPr>
            <w:tcW w:w="567" w:type="dxa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2179" w:type="dxa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독일,</w:t>
            </w:r>
            <w:r>
              <w:rPr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>회계/영업</w:t>
            </w:r>
          </w:p>
        </w:tc>
        <w:tc>
          <w:tcPr>
            <w:tcW w:w="2073" w:type="dxa"/>
            <w:vMerge w:val="restart"/>
            <w:shd w:val="clear" w:color="auto" w:fill="DEEBF6" w:themeFill="accent5" w:themeFillTint="33"/>
            <w:vAlign w:val="center"/>
          </w:tcPr>
          <w:p>
            <w:pPr>
              <w:jc w:val="center"/>
              <w:rPr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 xml:space="preserve">멘토 희망 </w:t>
            </w:r>
            <w:r>
              <w:rPr>
                <w:b/>
                <w:sz w:val="24"/>
              </w:rPr>
              <w:t>2</w:t>
            </w:r>
            <w:r>
              <w:rPr>
                <w:rFonts w:hint="eastAsia"/>
                <w:b/>
                <w:sz w:val="24"/>
              </w:rPr>
              <w:t>순위</w:t>
            </w:r>
          </w:p>
        </w:tc>
        <w:tc>
          <w:tcPr>
            <w:tcW w:w="567" w:type="dxa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2228" w:type="dxa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독일,</w:t>
            </w:r>
            <w:r>
              <w:rPr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>회계/영업</w:t>
            </w:r>
          </w:p>
        </w:tc>
      </w:tr>
      <w:tr>
        <w:trPr>
          <w:trHeight w:val="382" w:hRule="atLeast"/>
        </w:trPr>
        <w:tc>
          <w:tcPr>
            <w:tcW w:w="2122" w:type="dxa"/>
            <w:vMerge w:val="continue"/>
            <w:shd w:val="clear" w:color="auto" w:fill="DEEBF6" w:themeFill="accent5" w:themeFillTint="33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567" w:type="dxa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2179" w:type="dxa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독일,</w:t>
            </w:r>
            <w:r>
              <w:rPr>
                <w:sz w:val="24"/>
              </w:rPr>
              <w:t xml:space="preserve"> IT</w:t>
            </w:r>
          </w:p>
        </w:tc>
        <w:tc>
          <w:tcPr>
            <w:tcW w:w="2073" w:type="dxa"/>
            <w:vMerge w:val="continue"/>
            <w:shd w:val="clear" w:color="auto" w:fill="DEEBF6" w:themeFill="accent5" w:themeFillTint="33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567" w:type="dxa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2228" w:type="dxa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독일,</w:t>
            </w:r>
            <w:r>
              <w:rPr>
                <w:sz w:val="24"/>
              </w:rPr>
              <w:t xml:space="preserve"> IT</w:t>
            </w:r>
          </w:p>
        </w:tc>
      </w:tr>
      <w:tr>
        <w:trPr>
          <w:trHeight w:val="382" w:hRule="atLeast"/>
        </w:trPr>
        <w:tc>
          <w:tcPr>
            <w:tcW w:w="2122" w:type="dxa"/>
            <w:vMerge w:val="continue"/>
            <w:shd w:val="clear" w:color="auto" w:fill="DEEBF6" w:themeFill="accent5" w:themeFillTint="33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567" w:type="dxa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2179" w:type="dxa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영국,</w:t>
            </w:r>
            <w:r>
              <w:rPr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>영상기획</w:t>
            </w:r>
          </w:p>
        </w:tc>
        <w:tc>
          <w:tcPr>
            <w:tcW w:w="2073" w:type="dxa"/>
            <w:vMerge w:val="continue"/>
            <w:shd w:val="clear" w:color="auto" w:fill="DEEBF6" w:themeFill="accent5" w:themeFillTint="33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567" w:type="dxa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2228" w:type="dxa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영국,</w:t>
            </w:r>
            <w:r>
              <w:rPr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>영상기획</w:t>
            </w:r>
          </w:p>
        </w:tc>
      </w:tr>
      <w:tr>
        <w:trPr>
          <w:trHeight w:val="382" w:hRule="atLeast"/>
        </w:trPr>
        <w:tc>
          <w:tcPr>
            <w:tcW w:w="2122" w:type="dxa"/>
            <w:vMerge w:val="continue"/>
            <w:shd w:val="clear" w:color="auto" w:fill="DEEBF6" w:themeFill="accent5" w:themeFillTint="33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567" w:type="dxa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2179" w:type="dxa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폴란드,</w:t>
            </w:r>
            <w:r>
              <w:rPr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>경영지원</w:t>
            </w:r>
          </w:p>
        </w:tc>
        <w:tc>
          <w:tcPr>
            <w:tcW w:w="2073" w:type="dxa"/>
            <w:vMerge w:val="continue"/>
            <w:shd w:val="clear" w:color="auto" w:fill="DEEBF6" w:themeFill="accent5" w:themeFillTint="33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567" w:type="dxa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2228" w:type="dxa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폴란드,</w:t>
            </w:r>
            <w:r>
              <w:rPr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>경영지원</w:t>
            </w:r>
          </w:p>
        </w:tc>
      </w:tr>
      <w:tr>
        <w:tc>
          <w:tcPr>
            <w:tcW w:w="9736" w:type="dxa"/>
            <w:gridSpan w:val="6"/>
            <w:shd w:val="clear" w:color="auto" w:fill="DEEBF6" w:themeFill="accent5" w:themeFillTint="33"/>
            <w:vAlign w:val="center"/>
          </w:tcPr>
          <w:p>
            <w:pPr>
              <w:rPr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>그룹 멘토링 신청 사유</w:t>
            </w:r>
          </w:p>
        </w:tc>
      </w:tr>
      <w:tr>
        <w:trPr>
          <w:trHeight w:val="1550" w:hRule="atLeast"/>
        </w:trPr>
        <w:tc>
          <w:tcPr>
            <w:tcW w:w="9736" w:type="dxa"/>
            <w:gridSpan w:val="6"/>
            <w:vAlign w:val="center"/>
          </w:tcPr>
          <w:p>
            <w:pPr>
              <w:rPr>
                <w:sz w:val="24"/>
              </w:rPr>
            </w:pPr>
          </w:p>
        </w:tc>
      </w:tr>
      <w:tr>
        <w:trPr>
          <w:trHeight w:val="277" w:hRule="atLeast"/>
        </w:trPr>
        <w:tc>
          <w:tcPr>
            <w:tcW w:w="9736" w:type="dxa"/>
            <w:gridSpan w:val="6"/>
            <w:shd w:val="clear" w:color="auto" w:fill="DEEBF6" w:themeFill="accent5" w:themeFillTint="33"/>
            <w:vAlign w:val="center"/>
          </w:tcPr>
          <w:p>
            <w:pPr>
              <w:rPr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>멘토에게 궁금한 점</w:t>
            </w:r>
          </w:p>
        </w:tc>
      </w:tr>
      <w:tr>
        <w:trPr>
          <w:trHeight w:val="1821" w:hRule="atLeast"/>
        </w:trPr>
        <w:tc>
          <w:tcPr>
            <w:tcW w:w="9736" w:type="dxa"/>
            <w:gridSpan w:val="6"/>
            <w:vAlign w:val="center"/>
          </w:tcPr>
          <w:p>
            <w:pPr>
              <w:rPr>
                <w:sz w:val="24"/>
              </w:rPr>
            </w:pPr>
          </w:p>
        </w:tc>
      </w:tr>
    </w:tbl>
    <w:p>
      <w:pPr>
        <w:ind w:left="142" w:hangingChars="71" w:hanging="142"/>
        <w:rPr>
          <w:rFonts w:hint="eastAsia"/>
        </w:rPr>
      </w:pPr>
      <w:r>
        <w:rPr>
          <w:rFonts w:asciiTheme="minorEastAsia" w:hAnsiTheme="minorEastAsia"/>
        </w:rPr>
        <w:t>※</w:t>
      </w:r>
      <w:r>
        <w:rPr>
          <w:rFonts w:hint="eastAsia"/>
        </w:rPr>
        <w:t>기재하신 희망 순위를 고려하여 멘토 배정이 이루어질 예정이나,</w:t>
      </w:r>
      <w:r>
        <w:t xml:space="preserve"> </w:t>
      </w:r>
      <w:r>
        <w:rPr>
          <w:rFonts w:hint="eastAsia"/>
        </w:rPr>
        <w:t xml:space="preserve">신청 현황에 따라 </w:t>
      </w:r>
      <w:r>
        <w:t>2</w:t>
      </w:r>
      <w:r>
        <w:rPr>
          <w:rFonts w:hint="eastAsia"/>
        </w:rPr>
        <w:t>순위에 배정되거나 배정이 어려울 수 있습니다.</w:t>
      </w:r>
    </w:p>
    <w:p/>
    <w:p>
      <w:pPr>
        <w:rPr>
          <w:rFonts w:hint="eastAsia"/>
        </w:rPr>
      </w:pPr>
    </w:p>
    <w:tbl>
      <w:tblPr>
        <w:tblStyle w:val="a3"/>
        <w:tblW w:w="0" w:type="auto"/>
        <w:tblBorders>
          <w:top w:val="none"/>
          <w:left w:val="none"/>
          <w:bottom w:val="none"/>
          <w:right w:val="none"/>
          <w:insideH w:val="none"/>
          <w:insideV w:val="none"/>
        </w:tblBorders>
        <w:tblLook w:val="04A0" w:firstRow="1" w:lastRow="0" w:firstColumn="1" w:lastColumn="0" w:noHBand="0" w:noVBand="1"/>
        <w:jc w:val="center"/>
      </w:tblPr>
      <w:tblGrid>
        <w:gridCol w:w="1574"/>
        <w:gridCol w:w="3104"/>
      </w:tblGrid>
      <w:tr>
        <w:trPr>
          <w:jc w:val="center"/>
          <w:trHeight w:val="696" w:hRule="atLeast"/>
        </w:trPr>
        <w:tc>
          <w:tcPr>
            <w:tcW w:w="1574" w:type="dxa"/>
            <w:vAlign w:val="center"/>
          </w:tcPr>
          <w:p>
            <w:pPr>
              <w:pStyle w:val="a4"/>
              <w:jc w:val="center"/>
            </w:pPr>
            <w:r>
              <w:rPr>
                <w:noProof/>
              </w:rPr>
              <w:drawing>
                <wp:anchor distT="0" distB="0" distL="114300" distR="114300" behindDoc="1" locked="0" layoutInCell="1" simplePos="0" relativeHeight="251660288" allowOverlap="1" hidden="0">
                  <wp:simplePos x="0" y="0"/>
                  <wp:positionH relativeFrom="column">
                    <wp:posOffset>-4445</wp:posOffset>
                  </wp:positionH>
                  <wp:positionV relativeFrom="paragraph">
                    <wp:posOffset>0</wp:posOffset>
                  </wp:positionV>
                  <wp:extent cx="885825" cy="419100"/>
                  <wp:effectExtent l="0" t="0" r="0" b="0"/>
                  <wp:wrapNone/>
                  <wp:docPr id="1025" name="shape1025" hidden="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이미지"/>
                          <pic:cNvPicPr preferRelativeResize="1">
                            <a:picLocks noChangeAspect="1"/>
                          </pic:cNvPicPr>
                        </pic:nvPicPr>
                        <pic:blipFill>
                          <a:blip r:embed="rId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85825" cy="419100"/>
                          </a:xfrm>
                          <a:prstGeom prst="rect"/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3104" w:type="dxa"/>
            <w:vAlign w:val="center"/>
          </w:tcPr>
          <w:p>
            <w:pPr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한국산업인력공단</w:t>
            </w:r>
          </w:p>
        </w:tc>
      </w:tr>
    </w:tbl>
    <w:p>
      <w:r>
        <w:br w:type="page"/>
      </w:r>
    </w:p>
    <w:p/>
    <w:tbl>
      <w:tblPr>
        <w:tblStyle w:val="a3"/>
        <w:tblW w:w="9072" w:type="dxa"/>
        <w:tblInd w:w="284" w:type="dxa"/>
        <w:tblBorders>
          <w:top w:val="none"/>
          <w:left w:val="none"/>
          <w:bottom w:val="none"/>
          <w:right w:val="none"/>
          <w:insideH w:val="none"/>
          <w:insideV w:val="none"/>
        </w:tblBorders>
        <w:tblLook w:val="04A0" w:firstRow="1" w:lastRow="0" w:firstColumn="1" w:lastColumn="0" w:noHBand="0" w:noVBand="1"/>
      </w:tblPr>
      <w:tblGrid>
        <w:gridCol w:w="9072"/>
      </w:tblGrid>
      <w:tr>
        <w:tc>
          <w:tcPr>
            <w:tcW w:w="9072" w:type="dxa"/>
            <w:tcBorders>
              <w:bottom w:val="thinThickSmallGap" w:sz="24" w:space="0" w:color="auto"/>
            </w:tcBorders>
            <w:vAlign w:val="center"/>
          </w:tcPr>
          <w:p>
            <w:pPr>
              <w:jc w:val="center"/>
              <w:rPr>
                <w:rFonts w:ascii="HY헤드라인M" w:eastAsia="HY헤드라인M"/>
                <w:sz w:val="40"/>
                <w:spacing w:val="-28"/>
              </w:rPr>
            </w:pPr>
            <w:r>
              <w:rPr>
                <w:rFonts w:ascii="HY헤드라인M" w:eastAsia="HY헤드라인M" w:hint="eastAsia"/>
                <w:sz w:val="40"/>
                <w:spacing w:val="-28"/>
              </w:rPr>
              <w:t>2</w:t>
            </w:r>
            <w:r>
              <w:rPr>
                <w:rFonts w:ascii="HY헤드라인M" w:eastAsia="HY헤드라인M"/>
                <w:sz w:val="40"/>
                <w:spacing w:val="-28"/>
              </w:rPr>
              <w:t xml:space="preserve">025 </w:t>
            </w:r>
            <w:r>
              <w:rPr>
                <w:rFonts w:ascii="HY헤드라인M" w:eastAsia="HY헤드라인M" w:hint="eastAsia"/>
                <w:sz w:val="40"/>
                <w:spacing w:val="-28"/>
              </w:rPr>
              <w:t>유럽 취업 전략설명회 그룹 멘토링 신청</w:t>
            </w:r>
            <w:r>
              <w:rPr>
                <w:rFonts w:ascii="HY헤드라인M" w:eastAsia="HY헤드라인M" w:hint="eastAsia"/>
                <w:color w:val="FF0000"/>
                <w:sz w:val="40"/>
                <w:spacing w:val="-28"/>
              </w:rPr>
              <w:t>(</w:t>
            </w:r>
            <w:r>
              <w:rPr>
                <w:rFonts w:ascii="HY헤드라인M" w:eastAsia="HY헤드라인M" w:hint="eastAsia"/>
                <w:color w:val="FF0000"/>
                <w:sz w:val="40"/>
                <w:spacing w:val="-28"/>
              </w:rPr>
              <w:t>작성예시</w:t>
            </w:r>
            <w:r>
              <w:rPr>
                <w:rFonts w:ascii="HY헤드라인M" w:eastAsia="HY헤드라인M" w:hint="eastAsia"/>
                <w:color w:val="FF0000"/>
                <w:sz w:val="40"/>
                <w:spacing w:val="-28"/>
              </w:rPr>
              <w:t>)</w:t>
            </w:r>
          </w:p>
        </w:tc>
      </w:tr>
    </w:tbl>
    <w:p/>
    <w:p/>
    <w:tbl>
      <w:tblPr>
        <w:tblStyle w:val="a3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117"/>
        <w:gridCol w:w="567"/>
        <w:gridCol w:w="2174"/>
        <w:gridCol w:w="2068"/>
        <w:gridCol w:w="567"/>
        <w:gridCol w:w="2223"/>
      </w:tblGrid>
      <w:tr>
        <w:tc>
          <w:tcPr>
            <w:tcW w:w="2122" w:type="dxa"/>
            <w:shd w:val="clear" w:color="auto" w:fill="DEEBF6" w:themeFill="accent5" w:themeFillTint="33"/>
            <w:vAlign w:val="center"/>
          </w:tcPr>
          <w:p>
            <w:pPr>
              <w:jc w:val="center"/>
              <w:rPr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>이름</w:t>
            </w:r>
          </w:p>
        </w:tc>
        <w:tc>
          <w:tcPr>
            <w:tcW w:w="2746" w:type="dxa"/>
            <w:gridSpan w:val="2"/>
            <w:vAlign w:val="center"/>
          </w:tcPr>
          <w:p>
            <w:pPr>
              <w:jc w:val="center"/>
              <w:rPr>
                <w:i/>
                <w:sz w:val="24"/>
              </w:rPr>
            </w:pPr>
            <w:r>
              <w:rPr>
                <w:rFonts w:hint="eastAsia"/>
                <w:i/>
                <w:color w:val="FF0000"/>
                <w:sz w:val="24"/>
              </w:rPr>
              <w:t>홍길동</w:t>
            </w:r>
          </w:p>
        </w:tc>
        <w:tc>
          <w:tcPr>
            <w:tcW w:w="2073" w:type="dxa"/>
            <w:shd w:val="clear" w:color="auto" w:fill="DEEBF6" w:themeFill="accent5" w:themeFillTint="33"/>
            <w:vAlign w:val="center"/>
          </w:tcPr>
          <w:p>
            <w:pPr>
              <w:jc w:val="center"/>
              <w:rPr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>생년월일</w:t>
            </w:r>
          </w:p>
        </w:tc>
        <w:tc>
          <w:tcPr>
            <w:tcW w:w="2795" w:type="dxa"/>
            <w:gridSpan w:val="2"/>
            <w:vAlign w:val="center"/>
          </w:tcPr>
          <w:p>
            <w:pPr>
              <w:jc w:val="center"/>
              <w:rPr>
                <w:i/>
                <w:sz w:val="24"/>
              </w:rPr>
            </w:pPr>
            <w:r>
              <w:rPr>
                <w:i/>
                <w:color w:val="FF0000"/>
                <w:sz w:val="24"/>
              </w:rPr>
              <w:t>2000-06-27</w:t>
            </w:r>
          </w:p>
        </w:tc>
      </w:tr>
      <w:tr>
        <w:tc>
          <w:tcPr>
            <w:tcW w:w="2122" w:type="dxa"/>
            <w:shd w:val="clear" w:color="auto" w:fill="DEEBF6" w:themeFill="accent5" w:themeFillTint="33"/>
            <w:vAlign w:val="center"/>
          </w:tcPr>
          <w:p>
            <w:pPr>
              <w:jc w:val="center"/>
              <w:rPr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>취업 희망 국가</w:t>
            </w:r>
          </w:p>
        </w:tc>
        <w:tc>
          <w:tcPr>
            <w:tcW w:w="2746" w:type="dxa"/>
            <w:gridSpan w:val="2"/>
            <w:vAlign w:val="center"/>
          </w:tcPr>
          <w:p>
            <w:pPr>
              <w:jc w:val="center"/>
              <w:rPr>
                <w:i/>
                <w:sz w:val="24"/>
              </w:rPr>
            </w:pPr>
            <w:r>
              <w:rPr>
                <w:rFonts w:hint="eastAsia"/>
                <w:i/>
                <w:color w:val="FF0000"/>
                <w:sz w:val="24"/>
              </w:rPr>
              <w:t>유럽 내 무관</w:t>
            </w:r>
          </w:p>
        </w:tc>
        <w:tc>
          <w:tcPr>
            <w:tcW w:w="2073" w:type="dxa"/>
            <w:shd w:val="clear" w:color="auto" w:fill="DEEBF6" w:themeFill="accent5" w:themeFillTint="33"/>
            <w:vAlign w:val="center"/>
          </w:tcPr>
          <w:p>
            <w:pPr>
              <w:jc w:val="center"/>
              <w:rPr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>취업 희망 직무</w:t>
            </w:r>
          </w:p>
        </w:tc>
        <w:tc>
          <w:tcPr>
            <w:tcW w:w="2795" w:type="dxa"/>
            <w:gridSpan w:val="2"/>
            <w:vAlign w:val="center"/>
          </w:tcPr>
          <w:p>
            <w:pPr>
              <w:jc w:val="center"/>
              <w:rPr>
                <w:i/>
                <w:sz w:val="24"/>
              </w:rPr>
            </w:pPr>
            <w:r>
              <w:rPr>
                <w:rFonts w:hint="eastAsia"/>
                <w:i/>
                <w:color w:val="FF0000"/>
                <w:sz w:val="24"/>
              </w:rPr>
              <w:t>경영지원,</w:t>
            </w:r>
            <w:r>
              <w:rPr>
                <w:i/>
                <w:color w:val="FF0000"/>
                <w:sz w:val="24"/>
              </w:rPr>
              <w:t xml:space="preserve"> </w:t>
            </w:r>
            <w:r>
              <w:rPr>
                <w:rFonts w:hint="eastAsia"/>
                <w:i/>
                <w:color w:val="FF0000"/>
                <w:sz w:val="24"/>
              </w:rPr>
              <w:t>회계</w:t>
            </w:r>
          </w:p>
        </w:tc>
      </w:tr>
      <w:tr>
        <w:trPr>
          <w:trHeight w:val="384" w:hRule="atLeast"/>
        </w:trPr>
        <w:tc>
          <w:tcPr>
            <w:tcW w:w="2122" w:type="dxa"/>
            <w:vMerge w:val="restart"/>
            <w:shd w:val="clear" w:color="auto" w:fill="DEEBF6" w:themeFill="accent5" w:themeFillTint="33"/>
            <w:vAlign w:val="center"/>
          </w:tcPr>
          <w:p>
            <w:pPr>
              <w:jc w:val="center"/>
              <w:rPr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 xml:space="preserve">멘토 희망 </w:t>
            </w:r>
            <w:r>
              <w:rPr>
                <w:b/>
                <w:sz w:val="24"/>
              </w:rPr>
              <w:t>1</w:t>
            </w:r>
            <w:r>
              <w:rPr>
                <w:rFonts w:hint="eastAsia"/>
                <w:b/>
                <w:sz w:val="24"/>
              </w:rPr>
              <w:t>순위</w:t>
            </w:r>
          </w:p>
        </w:tc>
        <w:tc>
          <w:tcPr>
            <w:tcW w:w="567" w:type="dxa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2179" w:type="dxa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독일,</w:t>
            </w:r>
            <w:r>
              <w:rPr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>회계/영업</w:t>
            </w:r>
          </w:p>
        </w:tc>
        <w:tc>
          <w:tcPr>
            <w:tcW w:w="2073" w:type="dxa"/>
            <w:vMerge w:val="restart"/>
            <w:shd w:val="clear" w:color="auto" w:fill="DEEBF6" w:themeFill="accent5" w:themeFillTint="33"/>
            <w:vAlign w:val="center"/>
          </w:tcPr>
          <w:p>
            <w:pPr>
              <w:jc w:val="center"/>
              <w:rPr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 xml:space="preserve">멘토 희망 </w:t>
            </w:r>
            <w:r>
              <w:rPr>
                <w:b/>
                <w:sz w:val="24"/>
              </w:rPr>
              <w:t>2</w:t>
            </w:r>
            <w:r>
              <w:rPr>
                <w:rFonts w:hint="eastAsia"/>
                <w:b/>
                <w:sz w:val="24"/>
              </w:rPr>
              <w:t>순위</w:t>
            </w:r>
          </w:p>
        </w:tc>
        <w:tc>
          <w:tcPr>
            <w:tcW w:w="567" w:type="dxa"/>
            <w:vAlign w:val="center"/>
          </w:tcPr>
          <w:p>
            <w:pPr>
              <w:jc w:val="center"/>
              <w:rPr>
                <w:color w:val="FF0000"/>
                <w:sz w:val="24"/>
              </w:rPr>
            </w:pPr>
            <w:r>
              <w:rPr>
                <w:rFonts w:hint="eastAsia"/>
                <w:color w:val="FF0000"/>
                <w:sz w:val="24"/>
              </w:rPr>
              <w:t>O</w:t>
            </w:r>
          </w:p>
        </w:tc>
        <w:tc>
          <w:tcPr>
            <w:tcW w:w="2228" w:type="dxa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독일,</w:t>
            </w:r>
            <w:r>
              <w:rPr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>회계/영업</w:t>
            </w:r>
          </w:p>
        </w:tc>
      </w:tr>
      <w:tr>
        <w:trPr>
          <w:trHeight w:val="382" w:hRule="atLeast"/>
        </w:trPr>
        <w:tc>
          <w:tcPr>
            <w:tcW w:w="2122" w:type="dxa"/>
            <w:vMerge w:val="continue"/>
            <w:shd w:val="clear" w:color="auto" w:fill="DEEBF6" w:themeFill="accent5" w:themeFillTint="33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567" w:type="dxa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2179" w:type="dxa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독일,</w:t>
            </w:r>
            <w:r>
              <w:rPr>
                <w:sz w:val="24"/>
              </w:rPr>
              <w:t xml:space="preserve"> IT</w:t>
            </w:r>
          </w:p>
        </w:tc>
        <w:tc>
          <w:tcPr>
            <w:tcW w:w="2073" w:type="dxa"/>
            <w:vMerge w:val="continue"/>
            <w:shd w:val="clear" w:color="auto" w:fill="DEEBF6" w:themeFill="accent5" w:themeFillTint="33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567" w:type="dxa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2228" w:type="dxa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독일,</w:t>
            </w:r>
            <w:r>
              <w:rPr>
                <w:sz w:val="24"/>
              </w:rPr>
              <w:t xml:space="preserve"> IT</w:t>
            </w:r>
          </w:p>
        </w:tc>
      </w:tr>
      <w:tr>
        <w:trPr>
          <w:trHeight w:val="382" w:hRule="atLeast"/>
        </w:trPr>
        <w:tc>
          <w:tcPr>
            <w:tcW w:w="2122" w:type="dxa"/>
            <w:vMerge w:val="continue"/>
            <w:shd w:val="clear" w:color="auto" w:fill="DEEBF6" w:themeFill="accent5" w:themeFillTint="33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567" w:type="dxa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2179" w:type="dxa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영국,</w:t>
            </w:r>
            <w:r>
              <w:rPr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>영상기획</w:t>
            </w:r>
          </w:p>
        </w:tc>
        <w:tc>
          <w:tcPr>
            <w:tcW w:w="2073" w:type="dxa"/>
            <w:vMerge w:val="continue"/>
            <w:shd w:val="clear" w:color="auto" w:fill="DEEBF6" w:themeFill="accent5" w:themeFillTint="33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567" w:type="dxa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2228" w:type="dxa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영국,</w:t>
            </w:r>
            <w:r>
              <w:rPr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>영상기획</w:t>
            </w:r>
          </w:p>
        </w:tc>
      </w:tr>
      <w:tr>
        <w:trPr>
          <w:trHeight w:val="382" w:hRule="atLeast"/>
        </w:trPr>
        <w:tc>
          <w:tcPr>
            <w:tcW w:w="2122" w:type="dxa"/>
            <w:vMerge w:val="continue"/>
            <w:shd w:val="clear" w:color="auto" w:fill="DEEBF6" w:themeFill="accent5" w:themeFillTint="33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567" w:type="dxa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color w:val="FF0000"/>
                <w:sz w:val="24"/>
              </w:rPr>
              <w:t>O</w:t>
            </w:r>
          </w:p>
        </w:tc>
        <w:tc>
          <w:tcPr>
            <w:tcW w:w="2179" w:type="dxa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폴란드,</w:t>
            </w:r>
            <w:r>
              <w:rPr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>경영지원</w:t>
            </w:r>
          </w:p>
        </w:tc>
        <w:tc>
          <w:tcPr>
            <w:tcW w:w="2073" w:type="dxa"/>
            <w:vMerge w:val="continue"/>
            <w:shd w:val="clear" w:color="auto" w:fill="DEEBF6" w:themeFill="accent5" w:themeFillTint="33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567" w:type="dxa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2228" w:type="dxa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폴란드,</w:t>
            </w:r>
            <w:r>
              <w:rPr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>경영지원</w:t>
            </w:r>
          </w:p>
        </w:tc>
      </w:tr>
      <w:tr>
        <w:tc>
          <w:tcPr>
            <w:tcW w:w="9736" w:type="dxa"/>
            <w:gridSpan w:val="6"/>
            <w:shd w:val="clear" w:color="auto" w:fill="DEEBF6" w:themeFill="accent5" w:themeFillTint="33"/>
            <w:vAlign w:val="center"/>
          </w:tcPr>
          <w:p>
            <w:pPr>
              <w:rPr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>그룹 멘토링 신청 사유</w:t>
            </w:r>
          </w:p>
        </w:tc>
      </w:tr>
      <w:tr>
        <w:trPr>
          <w:trHeight w:val="1550" w:hRule="atLeast"/>
        </w:trPr>
        <w:tc>
          <w:tcPr>
            <w:tcW w:w="9736" w:type="dxa"/>
            <w:gridSpan w:val="6"/>
            <w:vAlign w:val="center"/>
          </w:tcPr>
          <w:p>
            <w:pPr>
              <w:rPr>
                <w:i/>
                <w:color w:val="FF0000"/>
                <w:sz w:val="24"/>
              </w:rPr>
            </w:pPr>
            <w:r>
              <w:rPr>
                <w:rFonts w:hint="eastAsia"/>
                <w:i/>
                <w:color w:val="FF0000"/>
                <w:sz w:val="24"/>
              </w:rPr>
              <w:t>졸업 후 유럽 내 한국 대기업 현지 법인 취업을 목표로 준비 중인데,</w:t>
            </w:r>
            <w:r>
              <w:rPr>
                <w:i/>
                <w:color w:val="FF0000"/>
                <w:sz w:val="24"/>
              </w:rPr>
              <w:t xml:space="preserve"> </w:t>
            </w:r>
            <w:r>
              <w:rPr>
                <w:rFonts w:hint="eastAsia"/>
                <w:i/>
                <w:color w:val="FF0000"/>
                <w:sz w:val="24"/>
              </w:rPr>
              <w:t>면접을 몇 번 봤지만 면접 결과가 좋지 않아 어떤 점을 보완하면 좋을지 궁금하여 멘토링 신청합니다.</w:t>
            </w:r>
          </w:p>
        </w:tc>
      </w:tr>
      <w:tr>
        <w:trPr>
          <w:trHeight w:val="277" w:hRule="atLeast"/>
        </w:trPr>
        <w:tc>
          <w:tcPr>
            <w:tcW w:w="9736" w:type="dxa"/>
            <w:gridSpan w:val="6"/>
            <w:shd w:val="clear" w:color="auto" w:fill="DEEBF6" w:themeFill="accent5" w:themeFillTint="33"/>
            <w:vAlign w:val="center"/>
          </w:tcPr>
          <w:p>
            <w:pPr>
              <w:rPr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>멘토에게 궁금한 점</w:t>
            </w:r>
          </w:p>
        </w:tc>
      </w:tr>
      <w:tr>
        <w:trPr>
          <w:trHeight w:val="1821" w:hRule="atLeast"/>
        </w:trPr>
        <w:tc>
          <w:tcPr>
            <w:tcW w:w="9736" w:type="dxa"/>
            <w:gridSpan w:val="6"/>
            <w:vAlign w:val="center"/>
          </w:tcPr>
          <w:p>
            <w:pPr>
              <w:rPr>
                <w:i/>
                <w:color w:val="FF0000"/>
                <w:sz w:val="24"/>
              </w:rPr>
            </w:pPr>
            <w:r>
              <w:rPr>
                <w:rFonts w:hint="eastAsia"/>
                <w:i/>
                <w:color w:val="FF0000"/>
                <w:sz w:val="24"/>
              </w:rPr>
              <w:t>1</w:t>
            </w:r>
            <w:r>
              <w:rPr>
                <w:i/>
                <w:color w:val="FF0000"/>
                <w:sz w:val="24"/>
              </w:rPr>
              <w:t xml:space="preserve">. </w:t>
            </w:r>
            <w:r>
              <w:rPr>
                <w:rFonts w:hint="eastAsia"/>
                <w:i/>
                <w:color w:val="FF0000"/>
                <w:sz w:val="24"/>
              </w:rPr>
              <w:t>유럽의 한국 기업 현지 법인에서 한국인 채용 진행 시 중요하게 생각하는 직무 역량은 무엇인가요?</w:t>
            </w:r>
            <w:r>
              <w:rPr>
                <w:i/>
                <w:color w:val="FF0000"/>
                <w:sz w:val="24"/>
              </w:rPr>
              <w:t xml:space="preserve"> </w:t>
            </w:r>
            <w:r>
              <w:rPr>
                <w:rFonts w:hint="eastAsia"/>
                <w:i/>
                <w:color w:val="FF0000"/>
                <w:sz w:val="24"/>
              </w:rPr>
              <w:t>선호하는 전공 분야나 경력사항이 있나요?</w:t>
            </w:r>
          </w:p>
          <w:p>
            <w:pPr>
              <w:rPr>
                <w:i/>
                <w:color w:val="FF0000"/>
                <w:sz w:val="24"/>
              </w:rPr>
            </w:pPr>
            <w:r>
              <w:rPr>
                <w:rFonts w:hint="eastAsia"/>
                <w:i/>
                <w:color w:val="FF0000"/>
                <w:sz w:val="24"/>
              </w:rPr>
              <w:t>2</w:t>
            </w:r>
            <w:r>
              <w:rPr>
                <w:i/>
                <w:color w:val="FF0000"/>
                <w:sz w:val="24"/>
              </w:rPr>
              <w:t xml:space="preserve">. </w:t>
            </w:r>
            <w:r>
              <w:rPr>
                <w:rFonts w:hint="eastAsia"/>
                <w:i/>
                <w:color w:val="FF0000"/>
                <w:sz w:val="24"/>
              </w:rPr>
              <w:t>총무,</w:t>
            </w:r>
            <w:r>
              <w:rPr>
                <w:i/>
                <w:color w:val="FF0000"/>
                <w:sz w:val="24"/>
              </w:rPr>
              <w:t xml:space="preserve"> </w:t>
            </w:r>
            <w:r>
              <w:rPr>
                <w:rFonts w:hint="eastAsia"/>
                <w:i/>
                <w:color w:val="FF0000"/>
                <w:sz w:val="24"/>
              </w:rPr>
              <w:t>경영지원 업무 쪽으로 주로 지원하고 있는데 이런 업무들은 한국인 비중이 보통 어느 정도 되나요?</w:t>
            </w:r>
            <w:r>
              <w:rPr>
                <w:i/>
                <w:color w:val="FF0000"/>
                <w:sz w:val="24"/>
              </w:rPr>
              <w:t xml:space="preserve"> </w:t>
            </w:r>
          </w:p>
        </w:tc>
      </w:tr>
    </w:tbl>
    <w:p/>
    <w:p/>
    <w:tbl>
      <w:tblPr>
        <w:tblStyle w:val="a3"/>
        <w:tblW w:w="0" w:type="auto"/>
        <w:tblBorders>
          <w:top w:val="none"/>
          <w:left w:val="none"/>
          <w:bottom w:val="none"/>
          <w:right w:val="none"/>
          <w:insideH w:val="none"/>
          <w:insideV w:val="none"/>
        </w:tblBorders>
        <w:tblLook w:val="04A0" w:firstRow="1" w:lastRow="0" w:firstColumn="1" w:lastColumn="0" w:noHBand="0" w:noVBand="1"/>
        <w:jc w:val="center"/>
      </w:tblPr>
      <w:tblGrid>
        <w:gridCol w:w="1574"/>
        <w:gridCol w:w="3104"/>
      </w:tblGrid>
      <w:tr>
        <w:trPr>
          <w:jc w:val="center"/>
          <w:trHeight w:val="696" w:hRule="atLeast"/>
        </w:trPr>
        <w:tc>
          <w:tcPr>
            <w:tcW w:w="1574" w:type="dxa"/>
            <w:vAlign w:val="center"/>
          </w:tcPr>
          <w:p>
            <w:pPr>
              <w:pStyle w:val="a4"/>
              <w:jc w:val="center"/>
            </w:pPr>
            <w:r>
              <w:rPr>
                <w:noProof/>
              </w:rPr>
              <w:drawing>
                <wp:anchor distT="0" distB="0" distL="114300" distR="114300" behindDoc="1" locked="0" layoutInCell="1" simplePos="0" relativeHeight="251662336" allowOverlap="1" hidden="0">
                  <wp:simplePos x="0" y="0"/>
                  <wp:positionH relativeFrom="column">
                    <wp:posOffset>-4445</wp:posOffset>
                  </wp:positionH>
                  <wp:positionV relativeFrom="paragraph">
                    <wp:posOffset>0</wp:posOffset>
                  </wp:positionV>
                  <wp:extent cx="885825" cy="419100"/>
                  <wp:effectExtent l="0" t="0" r="0" b="0"/>
                  <wp:wrapNone/>
                  <wp:docPr id="1026" name="shape1026" hidden="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이미지"/>
                          <pic:cNvPicPr preferRelativeResize="1">
                            <a:picLocks noChangeAspect="1"/>
                          </pic:cNvPicPr>
                        </pic:nvPicPr>
                        <pic:blipFill>
                          <a:blip r:embed="rId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85825" cy="419100"/>
                          </a:xfrm>
                          <a:prstGeom prst="rect"/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3104" w:type="dxa"/>
            <w:vAlign w:val="center"/>
          </w:tcPr>
          <w:p>
            <w:pPr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한국산업인력공단</w:t>
            </w:r>
          </w:p>
        </w:tc>
      </w:tr>
    </w:tbl>
    <w:p/>
    <w:p/>
    <w:p/>
    <w:sectPr>
      <w:pgSz w:w="11906" w:h="16838"/>
      <w:pgMar w:top="1440" w:right="1080" w:bottom="1440" w:left="1080" w:header="851" w:footer="992" w:gutter="0"/>
      <w:cols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>
  <w:font w:name="HY헤드라인M">
    <w:panose1 w:val="02030600000101010101"/>
    <w:family w:val="roman"/>
    <w:charset w:val="81"/>
    <w:notTrueType w:val="false"/>
    <w:sig w:usb0="900002A7" w:usb1="01D77CFB" w:usb2="00000010" w:usb3="00000001" w:csb0="00080001" w:csb1="00000001"/>
  </w:font>
  <w:font w:name="함초롬바탕">
    <w:panose1 w:val="02030604000101010101"/>
    <w:family w:val="roman"/>
    <w:charset w:val="81"/>
    <w:notTrueType w:val="false"/>
    <w:sig w:usb0="F70006FF" w:usb1="19DFFFFF" w:usb2="001BFDD7" w:usb3="00000001" w:csb0="001F01FF" w:csb1="00000001"/>
  </w:font>
  <w:font w:name="굴림">
    <w:panose1 w:val="020B0600000101010101"/>
    <w:family w:val="modern"/>
    <w:charset w:val="81"/>
    <w:notTrueType w:val="false"/>
    <w:sig w:usb0="B00002AF" w:usb1="69D77CFB" w:usb2="00000030" w:usb3="00000001" w:csb0="4008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>
  <w:zoom w:percent="100"/>
  <w:removePersonalInformation/>
  <w:bordersDontSurroundHeader/>
  <w:bordersDontSurroundFooter/>
  <w:hideGrammaticalErrors/>
  <w:proofState w:spelling="clean" w:grammar="clean"/>
  <w:defaultTabStop w:val="800"/>
  <w:hyphenationZone w:val="360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rawingGridHorizontalSpacing w:val="180"/>
  <w:drawingGridVerticalSpacing w:val="180"/>
  <w:displayHorizontalDrawingGridEvery w:val="1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 m:val="1"/>
    <m:lMargin m:val="0"/>
    <m:rMargin m:val="0"/>
    <m:defJc m:val="centerGroup"/>
    <m:wrapIndent m:val="1440"/>
    <m:wrapRight m:val="0"/>
    <m:intLim m:val="subSup"/>
    <m:naryLim m:val="undOvr"/>
    <m:interSp m:val="0"/>
    <m:intraSp m:val="0"/>
    <m:preSp m:val="0"/>
    <m:postSp m:val="0"/>
  </m:mathPr>
  <w:themeFontLang w:val="en-US" w:eastAsia="ko-KR" w:bidi="ar-SA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lang w:val="en-US" w:eastAsia="ko-KR" w:bidi="ar-SA"/>
        <w:rFonts w:asciiTheme="minorHAnsi" w:eastAsiaTheme="minorEastAsia" w:hAnsiTheme="minorHAnsi" w:cstheme="minorBidi"/>
        <w:szCs w:val="22"/>
        <w:kern w:val="2"/>
      </w:rPr>
    </w:rPrDefault>
    <w:pPrDefault>
      <w:pPr>
        <w:jc w:val="both"/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57" w:unhideWhenUsed="1"/>
    <w:lsdException w:name="toc 2" w:semiHidden="1" w:uiPriority="57" w:unhideWhenUsed="1"/>
    <w:lsdException w:name="toc 3" w:semiHidden="1" w:uiPriority="57" w:unhideWhenUsed="1"/>
    <w:lsdException w:name="toc 4" w:semiHidden="1" w:uiPriority="57" w:unhideWhenUsed="1"/>
    <w:lsdException w:name="toc 5" w:semiHidden="1" w:uiPriority="57" w:unhideWhenUsed="1"/>
    <w:lsdException w:name="toc 6" w:semiHidden="1" w:uiPriority="57" w:unhideWhenUsed="1"/>
    <w:lsdException w:name="toc 7" w:semiHidden="1" w:uiPriority="57" w:unhideWhenUsed="1"/>
    <w:lsdException w:name="toc 8" w:semiHidden="1" w:uiPriority="57" w:unhideWhenUsed="1"/>
    <w:lsdException w:name="toc 9" w:semiHidden="1" w:uiPriority="57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53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6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7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34" w:qFormat="1"/>
    <w:lsdException w:name="Emphasis" w:uiPriority="32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7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96"/>
    <w:lsdException w:name="Light List" w:uiPriority="97"/>
    <w:lsdException w:name="Light Grid" w:uiPriority="98"/>
    <w:lsdException w:name="Medium Shading 1" w:uiPriority="99"/>
    <w:lsdException w:name="Medium Shading 2" w:uiPriority="100"/>
    <w:lsdException w:name="Medium List 1" w:uiPriority="101"/>
    <w:lsdException w:name="Medium List 2" w:uiPriority="102"/>
    <w:lsdException w:name="Medium Grid 1" w:uiPriority="103"/>
    <w:lsdException w:name="Medium Grid 2" w:uiPriority="104"/>
    <w:lsdException w:name="Medium Grid 3" w:uiPriority="105"/>
    <w:lsdException w:name="Dark List" w:uiPriority="112"/>
    <w:lsdException w:name="Colorful Shading" w:uiPriority="113"/>
    <w:lsdException w:name="Colorful List" w:uiPriority="114"/>
    <w:lsdException w:name="Colorful Grid" w:uiPriority="115"/>
    <w:lsdException w:name="Light Shading Accent 1" w:uiPriority="96"/>
    <w:lsdException w:name="Light List Accent 1" w:uiPriority="97"/>
    <w:lsdException w:name="Light Grid Accent 1" w:uiPriority="98"/>
    <w:lsdException w:name="Medium Shading 1 Accent 1" w:uiPriority="99"/>
    <w:lsdException w:name="Medium Shading 2 Accent 1" w:uiPriority="100"/>
    <w:lsdException w:name="Medium List 1 Accent 1" w:uiPriority="101"/>
    <w:lsdException w:name="Revision" w:semiHidden="1"/>
    <w:lsdException w:name="List Paragraph" w:uiPriority="52" w:qFormat="1"/>
    <w:lsdException w:name="Quote" w:uiPriority="41" w:qFormat="1"/>
    <w:lsdException w:name="Intense Quote" w:uiPriority="48" w:qFormat="1"/>
    <w:lsdException w:name="Medium List 2 Accent 1" w:uiPriority="102"/>
    <w:lsdException w:name="Medium Grid 1 Accent 1" w:uiPriority="103"/>
    <w:lsdException w:name="Medium Grid 2 Accent 1" w:uiPriority="104"/>
    <w:lsdException w:name="Medium Grid 3 Accent 1" w:uiPriority="105"/>
    <w:lsdException w:name="Dark List Accent 1" w:uiPriority="112"/>
    <w:lsdException w:name="Colorful Shading Accent 1" w:uiPriority="113"/>
    <w:lsdException w:name="Colorful List Accent 1" w:uiPriority="114"/>
    <w:lsdException w:name="Colorful Grid Accent 1" w:uiPriority="115"/>
    <w:lsdException w:name="Light Shading Accent 2" w:uiPriority="96"/>
    <w:lsdException w:name="Light List Accent 2" w:uiPriority="97"/>
    <w:lsdException w:name="Light Grid Accent 2" w:uiPriority="98"/>
    <w:lsdException w:name="Medium Shading 1 Accent 2" w:uiPriority="99"/>
    <w:lsdException w:name="Medium Shading 2 Accent 2" w:uiPriority="100"/>
    <w:lsdException w:name="Medium List 1 Accent 2" w:uiPriority="101"/>
    <w:lsdException w:name="Medium List 2 Accent 2" w:uiPriority="102"/>
    <w:lsdException w:name="Medium Grid 1 Accent 2" w:uiPriority="103"/>
    <w:lsdException w:name="Medium Grid 2 Accent 2" w:uiPriority="104"/>
    <w:lsdException w:name="Medium Grid 3 Accent 2" w:uiPriority="105"/>
    <w:lsdException w:name="Dark List Accent 2" w:uiPriority="112"/>
    <w:lsdException w:name="Colorful Shading Accent 2" w:uiPriority="113"/>
    <w:lsdException w:name="Colorful List Accent 2" w:uiPriority="114"/>
    <w:lsdException w:name="Colorful Grid Accent 2" w:uiPriority="115"/>
    <w:lsdException w:name="Light Shading Accent 3" w:uiPriority="96"/>
    <w:lsdException w:name="Light List Accent 3" w:uiPriority="97"/>
    <w:lsdException w:name="Light Grid Accent 3" w:uiPriority="98"/>
    <w:lsdException w:name="Medium Shading 1 Accent 3" w:uiPriority="99"/>
    <w:lsdException w:name="Medium Shading 2 Accent 3" w:uiPriority="100"/>
    <w:lsdException w:name="Medium List 1 Accent 3" w:uiPriority="101"/>
    <w:lsdException w:name="Medium List 2 Accent 3" w:uiPriority="102"/>
    <w:lsdException w:name="Medium Grid 1 Accent 3" w:uiPriority="103"/>
    <w:lsdException w:name="Medium Grid 2 Accent 3" w:uiPriority="104"/>
    <w:lsdException w:name="Medium Grid 3 Accent 3" w:uiPriority="105"/>
    <w:lsdException w:name="Dark List Accent 3" w:uiPriority="112"/>
    <w:lsdException w:name="Colorful Shading Accent 3" w:uiPriority="113"/>
    <w:lsdException w:name="Colorful List Accent 3" w:uiPriority="114"/>
    <w:lsdException w:name="Colorful Grid Accent 3" w:uiPriority="115"/>
    <w:lsdException w:name="Light Shading Accent 4" w:uiPriority="96"/>
    <w:lsdException w:name="Light List Accent 4" w:uiPriority="97"/>
    <w:lsdException w:name="Light Grid Accent 4" w:uiPriority="98"/>
    <w:lsdException w:name="Medium Shading 1 Accent 4" w:uiPriority="99"/>
    <w:lsdException w:name="Medium Shading 2 Accent 4" w:uiPriority="100"/>
    <w:lsdException w:name="Medium List 1 Accent 4" w:uiPriority="101"/>
    <w:lsdException w:name="Medium List 2 Accent 4" w:uiPriority="102"/>
    <w:lsdException w:name="Medium Grid 1 Accent 4" w:uiPriority="103"/>
    <w:lsdException w:name="Medium Grid 2 Accent 4" w:uiPriority="104"/>
    <w:lsdException w:name="Medium Grid 3 Accent 4" w:uiPriority="105"/>
    <w:lsdException w:name="Dark List Accent 4" w:uiPriority="112"/>
    <w:lsdException w:name="Colorful Shading Accent 4" w:uiPriority="113"/>
    <w:lsdException w:name="Colorful List Accent 4" w:uiPriority="114"/>
    <w:lsdException w:name="Colorful Grid Accent 4" w:uiPriority="115"/>
    <w:lsdException w:name="Light Shading Accent 5" w:uiPriority="96"/>
    <w:lsdException w:name="Light List Accent 5" w:uiPriority="97"/>
    <w:lsdException w:name="Light Grid Accent 5" w:uiPriority="98"/>
    <w:lsdException w:name="Medium Shading 1 Accent 5" w:uiPriority="99"/>
    <w:lsdException w:name="Medium Shading 2 Accent 5" w:uiPriority="100"/>
    <w:lsdException w:name="Medium List 1 Accent 5" w:uiPriority="101"/>
    <w:lsdException w:name="Medium List 2 Accent 5" w:uiPriority="102"/>
    <w:lsdException w:name="Medium Grid 1 Accent 5" w:uiPriority="103"/>
    <w:lsdException w:name="Medium Grid 2 Accent 5" w:uiPriority="104"/>
    <w:lsdException w:name="Medium Grid 3 Accent 5" w:uiPriority="105"/>
    <w:lsdException w:name="Dark List Accent 5" w:uiPriority="112"/>
    <w:lsdException w:name="Colorful Shading Accent 5" w:uiPriority="113"/>
    <w:lsdException w:name="Colorful List Accent 5" w:uiPriority="114"/>
    <w:lsdException w:name="Colorful Grid Accent 5" w:uiPriority="115"/>
    <w:lsdException w:name="Light Shading Accent 6" w:uiPriority="96"/>
    <w:lsdException w:name="Light List Accent 6" w:uiPriority="97"/>
    <w:lsdException w:name="Light Grid Accent 6" w:uiPriority="98"/>
    <w:lsdException w:name="Medium Shading 1 Accent 6" w:uiPriority="99"/>
    <w:lsdException w:name="Medium Shading 2 Accent 6" w:uiPriority="100"/>
    <w:lsdException w:name="Medium List 1 Accent 6" w:uiPriority="101"/>
    <w:lsdException w:name="Medium List 2 Accent 6" w:uiPriority="102"/>
    <w:lsdException w:name="Medium Grid 1 Accent 6" w:uiPriority="103"/>
    <w:lsdException w:name="Medium Grid 2 Accent 6" w:uiPriority="104"/>
    <w:lsdException w:name="Medium Grid 3 Accent 6" w:uiPriority="105"/>
    <w:lsdException w:name="Dark List Accent 6" w:uiPriority="112"/>
    <w:lsdException w:name="Colorful Shading Accent 6" w:uiPriority="113"/>
    <w:lsdException w:name="Colorful List Accent 6" w:uiPriority="114"/>
    <w:lsdException w:name="Colorful Grid Accent 6" w:uiPriority="115"/>
    <w:lsdException w:name="Subtle Emphasis" w:uiPriority="25" w:qFormat="1"/>
    <w:lsdException w:name="Intense Emphasis" w:uiPriority="33" w:qFormat="1"/>
    <w:lsdException w:name="Subtle Reference" w:uiPriority="49" w:qFormat="1"/>
    <w:lsdException w:name="Intense Reference" w:uiPriority="50" w:qFormat="1"/>
    <w:lsdException w:name="Book Title" w:uiPriority="51" w:qFormat="1"/>
    <w:lsdException w:name="Bibliography" w:semiHidden="1" w:uiPriority="55" w:unhideWhenUsed="1"/>
    <w:lsdException w:name="TOC Heading" w:semiHidden="1" w:uiPriority="57" w:unhideWhenUsed="1" w:qFormat="1"/>
    <w:lsdException w:name="Plain Table 1" w:uiPriority="65"/>
    <w:lsdException w:name="Plain Table 2" w:uiPriority="66"/>
    <w:lsdException w:name="Plain Table 3" w:uiPriority="67"/>
    <w:lsdException w:name="Plain Table 4" w:uiPriority="68"/>
    <w:lsdException w:name="Plain Table 5" w:uiPriority="69"/>
    <w:lsdException w:name="Grid Table Light" w:uiPriority="64"/>
    <w:lsdException w:name="Grid Table 1 Light" w:uiPriority="70"/>
    <w:lsdException w:name="Grid Table 2" w:uiPriority="71"/>
    <w:lsdException w:name="Grid Table 3" w:uiPriority="72"/>
    <w:lsdException w:name="Grid Table 4" w:uiPriority="73"/>
    <w:lsdException w:name="Grid Table 5 Dark" w:uiPriority="80"/>
    <w:lsdException w:name="Grid Table 6 Colorful" w:uiPriority="81"/>
    <w:lsdException w:name="Grid Table 7 Colorful" w:uiPriority="82"/>
    <w:lsdException w:name="Grid Table 1 Light Accent 1" w:uiPriority="70"/>
    <w:lsdException w:name="Grid Table 2 Accent 1" w:uiPriority="71"/>
    <w:lsdException w:name="Grid Table 3 Accent 1" w:uiPriority="72"/>
    <w:lsdException w:name="Grid Table 4 Accent 1" w:uiPriority="73"/>
    <w:lsdException w:name="Grid Table 5 Dark Accent 1" w:uiPriority="80"/>
    <w:lsdException w:name="Grid Table 6 Colorful Accent 1" w:uiPriority="81"/>
    <w:lsdException w:name="Grid Table 7 Colorful Accent 1" w:uiPriority="82"/>
    <w:lsdException w:name="Grid Table 1 Light Accent 2" w:uiPriority="70"/>
    <w:lsdException w:name="Grid Table 2 Accent 2" w:uiPriority="71"/>
    <w:lsdException w:name="Grid Table 3 Accent 2" w:uiPriority="72"/>
    <w:lsdException w:name="Grid Table 4 Accent 2" w:uiPriority="73"/>
    <w:lsdException w:name="Grid Table 5 Dark Accent 2" w:uiPriority="80"/>
    <w:lsdException w:name="Grid Table 6 Colorful Accent 2" w:uiPriority="81"/>
    <w:lsdException w:name="Grid Table 7 Colorful Accent 2" w:uiPriority="82"/>
    <w:lsdException w:name="Grid Table 1 Light Accent 3" w:uiPriority="70"/>
    <w:lsdException w:name="Grid Table 2 Accent 3" w:uiPriority="71"/>
    <w:lsdException w:name="Grid Table 3 Accent 3" w:uiPriority="72"/>
    <w:lsdException w:name="Grid Table 4 Accent 3" w:uiPriority="73"/>
    <w:lsdException w:name="Grid Table 5 Dark Accent 3" w:uiPriority="80"/>
    <w:lsdException w:name="Grid Table 6 Colorful Accent 3" w:uiPriority="81"/>
    <w:lsdException w:name="Grid Table 7 Colorful Accent 3" w:uiPriority="82"/>
    <w:lsdException w:name="Grid Table 1 Light Accent 4" w:uiPriority="70"/>
    <w:lsdException w:name="Grid Table 2 Accent 4" w:uiPriority="71"/>
    <w:lsdException w:name="Grid Table 3 Accent 4" w:uiPriority="72"/>
    <w:lsdException w:name="Grid Table 4 Accent 4" w:uiPriority="73"/>
    <w:lsdException w:name="Grid Table 5 Dark Accent 4" w:uiPriority="80"/>
    <w:lsdException w:name="Grid Table 6 Colorful Accent 4" w:uiPriority="81"/>
    <w:lsdException w:name="Grid Table 7 Colorful Accent 4" w:uiPriority="82"/>
    <w:lsdException w:name="Grid Table 1 Light Accent 5" w:uiPriority="70"/>
    <w:lsdException w:name="Grid Table 2 Accent 5" w:uiPriority="71"/>
    <w:lsdException w:name="Grid Table 3 Accent 5" w:uiPriority="72"/>
    <w:lsdException w:name="Grid Table 4 Accent 5" w:uiPriority="73"/>
    <w:lsdException w:name="Grid Table 5 Dark Accent 5" w:uiPriority="80"/>
    <w:lsdException w:name="Grid Table 6 Colorful Accent 5" w:uiPriority="81"/>
    <w:lsdException w:name="Grid Table 7 Colorful Accent 5" w:uiPriority="82"/>
    <w:lsdException w:name="Grid Table 1 Light Accent 6" w:uiPriority="70"/>
    <w:lsdException w:name="Grid Table 2 Accent 6" w:uiPriority="71"/>
    <w:lsdException w:name="Grid Table 3 Accent 6" w:uiPriority="72"/>
    <w:lsdException w:name="Grid Table 4 Accent 6" w:uiPriority="73"/>
    <w:lsdException w:name="Grid Table 5 Dark Accent 6" w:uiPriority="80"/>
    <w:lsdException w:name="Grid Table 6 Colorful Accent 6" w:uiPriority="81"/>
    <w:lsdException w:name="Grid Table 7 Colorful Accent 6" w:uiPriority="82"/>
    <w:lsdException w:name="List Table 1 Light" w:uiPriority="70"/>
    <w:lsdException w:name="List Table 2" w:uiPriority="71"/>
    <w:lsdException w:name="List Table 3" w:uiPriority="72"/>
    <w:lsdException w:name="List Table 4" w:uiPriority="73"/>
    <w:lsdException w:name="List Table 5 Dark" w:uiPriority="80"/>
    <w:lsdException w:name="List Table 6 Colorful" w:uiPriority="81"/>
    <w:lsdException w:name="List Table 7 Colorful" w:uiPriority="82"/>
    <w:lsdException w:name="List Table 1 Light Accent 1" w:uiPriority="70"/>
    <w:lsdException w:name="List Table 2 Accent 1" w:uiPriority="71"/>
    <w:lsdException w:name="List Table 3 Accent 1" w:uiPriority="72"/>
    <w:lsdException w:name="List Table 4 Accent 1" w:uiPriority="73"/>
    <w:lsdException w:name="List Table 5 Dark Accent 1" w:uiPriority="80"/>
    <w:lsdException w:name="List Table 6 Colorful Accent 1" w:uiPriority="81"/>
    <w:lsdException w:name="List Table 7 Colorful Accent 1" w:uiPriority="82"/>
    <w:lsdException w:name="List Table 1 Light Accent 2" w:uiPriority="70"/>
    <w:lsdException w:name="List Table 2 Accent 2" w:uiPriority="71"/>
    <w:lsdException w:name="List Table 3 Accent 2" w:uiPriority="72"/>
    <w:lsdException w:name="List Table 4 Accent 2" w:uiPriority="73"/>
    <w:lsdException w:name="List Table 5 Dark Accent 2" w:uiPriority="80"/>
    <w:lsdException w:name="List Table 6 Colorful Accent 2" w:uiPriority="81"/>
    <w:lsdException w:name="List Table 7 Colorful Accent 2" w:uiPriority="82"/>
    <w:lsdException w:name="List Table 1 Light Accent 3" w:uiPriority="70"/>
    <w:lsdException w:name="List Table 2 Accent 3" w:uiPriority="71"/>
    <w:lsdException w:name="List Table 3 Accent 3" w:uiPriority="72"/>
    <w:lsdException w:name="List Table 4 Accent 3" w:uiPriority="73"/>
    <w:lsdException w:name="List Table 5 Dark Accent 3" w:uiPriority="80"/>
    <w:lsdException w:name="List Table 6 Colorful Accent 3" w:uiPriority="81"/>
    <w:lsdException w:name="List Table 7 Colorful Accent 3" w:uiPriority="82"/>
    <w:lsdException w:name="List Table 1 Light Accent 4" w:uiPriority="70"/>
    <w:lsdException w:name="List Table 2 Accent 4" w:uiPriority="71"/>
    <w:lsdException w:name="List Table 3 Accent 4" w:uiPriority="72"/>
    <w:lsdException w:name="List Table 4 Accent 4" w:uiPriority="73"/>
    <w:lsdException w:name="List Table 5 Dark Accent 4" w:uiPriority="80"/>
    <w:lsdException w:name="List Table 6 Colorful Accent 4" w:uiPriority="81"/>
    <w:lsdException w:name="List Table 7 Colorful Accent 4" w:uiPriority="82"/>
    <w:lsdException w:name="List Table 1 Light Accent 5" w:uiPriority="70"/>
    <w:lsdException w:name="List Table 2 Accent 5" w:uiPriority="71"/>
    <w:lsdException w:name="List Table 3 Accent 5" w:uiPriority="72"/>
    <w:lsdException w:name="List Table 4 Accent 5" w:uiPriority="73"/>
    <w:lsdException w:name="List Table 5 Dark Accent 5" w:uiPriority="80"/>
    <w:lsdException w:name="List Table 6 Colorful Accent 5" w:uiPriority="81"/>
    <w:lsdException w:name="List Table 7 Colorful Accent 5" w:uiPriority="82"/>
    <w:lsdException w:name="List Table 1 Light Accent 6" w:uiPriority="70"/>
    <w:lsdException w:name="List Table 2 Accent 6" w:uiPriority="71"/>
    <w:lsdException w:name="List Table 3 Accent 6" w:uiPriority="72"/>
    <w:lsdException w:name="List Table 4 Accent 6" w:uiPriority="73"/>
    <w:lsdException w:name="List Table 5 Dark Accent 6" w:uiPriority="80"/>
    <w:lsdException w:name="List Table 6 Colorful Accent 6" w:uiPriority="81"/>
    <w:lsdException w:name="List Table 7 Colorful Accent 6" w:uiPriority="8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autoSpaceDE w:val="off"/>
      <w:autoSpaceDN w:val="off"/>
      <w:widowControl w:val="off"/>
      <w:wordWrap w:val="off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uiPriority w:val="39"/>
    <w:basedOn w:val="a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name w:val="바탕글"/>
    <w:basedOn w:val="a"/>
    <w:pPr>
      <w:spacing w:after="0" w:line="384" w:lineRule="auto"/>
      <w:textAlignment w:val="baseline"/>
    </w:pPr>
    <w:rPr>
      <w:rFonts w:ascii="함초롬바탕" w:eastAsia="굴림" w:hAnsi="굴림" w:cs="굴림"/>
      <w:color w:val="000000"/>
      <w:szCs w:val="20"/>
      <w:kern w:val="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image" Target="media/image1.png" /><Relationship Id="rId2" Type="http://schemas.openxmlformats.org/officeDocument/2006/relationships/image" Target="media/image1.png" /><Relationship Id="rId3" Type="http://schemas.openxmlformats.org/officeDocument/2006/relationships/styles" Target="styles.xml" /><Relationship Id="rId4" Type="http://schemas.openxmlformats.org/officeDocument/2006/relationships/settings" Target="settings.xml" /><Relationship Id="rId5" Type="http://schemas.openxmlformats.org/officeDocument/2006/relationships/fontTable" Target="fontTable.xml" /><Relationship Id="rId6" Type="http://schemas.openxmlformats.org/officeDocument/2006/relationships/webSettings" Target="webSettings.xml" /><Relationship Id="rId7" Type="http://schemas.openxmlformats.org/officeDocument/2006/relationships/theme" Target="theme/theme1.xml" /></Relationships>
</file>

<file path=word/theme/theme1.xml><?xml version="1.0" encoding="utf-8"?>
<a:theme xmlns:a="http://schemas.openxmlformats.org/drawingml/2006/main" name="Office 테마">
  <a:themeElements>
    <a:clrScheme name="Office">
      <a:dk1>
        <a:sysClr lastClr="000000" val="windowText"/>
      </a:dk1>
      <a:lt1>
        <a:sysClr lastClr="FFFFFF" val="window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Mymr" typeface="Myanmar Text"/>
      </a:majorFont>
      <a:minorFont>
        <a:latin typeface="맑은 고딕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Mymr" typeface="Myanmar Text"/>
      </a:minorFont>
    </a:fontScheme>
    <a:fmtScheme name="Office">
      <a:fillStyleLst>
        <a:solidFill>
          <a:schemeClr val="phClr"/>
        </a:solidFill>
        <a:gradFill flip="none" rotWithShape="1">
          <a:gsLst>
            <a:gs pos="0">
              <a:schemeClr val="phClr">
                <a:satMod val="104999"/>
                <a:tint val="67000"/>
              </a:schemeClr>
            </a:gs>
            <a:gs pos="50000">
              <a:schemeClr val="phClr">
                <a:satMod val="103000"/>
                <a:tint val="73000"/>
              </a:schemeClr>
            </a:gs>
            <a:gs pos="100000">
              <a:schemeClr val="phClr">
                <a:satMod val="109000"/>
                <a:tint val="81000"/>
              </a:schemeClr>
            </a:gs>
          </a:gsLst>
          <a:lin ang="5400000" scaled="0"/>
          <a:tileRect/>
        </a:gradFill>
        <a:gradFill flip="none" rotWithShape="1">
          <a:gsLst>
            <a:gs pos="0">
              <a:schemeClr val="phClr">
                <a:satMod val="103000"/>
                <a:tint val="94000"/>
              </a:schemeClr>
            </a:gs>
            <a:gs pos="50000">
              <a:schemeClr val="phClr">
                <a:satMod val="110000"/>
                <a:shade val="100000"/>
              </a:schemeClr>
            </a:gs>
            <a:gs pos="100000">
              <a:schemeClr val="phClr"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>
          <a:solidFill>
            <a:schemeClr val="phClr"/>
          </a:solidFill>
          <a:miter lim="800000"/>
        </a:ln>
        <a:ln w="12700">
          <a:solidFill>
            <a:schemeClr val="phClr"/>
          </a:solidFill>
          <a:miter lim="800000"/>
        </a:ln>
        <a:ln w="19050">
          <a:solidFill>
            <a:schemeClr val="phClr"/>
          </a:solidFill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flip="none" rotWithShape="1">
          <a:gsLst>
            <a:gs pos="0">
              <a:schemeClr val="phClr">
                <a:satMod val="104999"/>
                <a:tint val="67000"/>
              </a:schemeClr>
            </a:gs>
            <a:gs pos="50000">
              <a:schemeClr val="phClr">
                <a:satMod val="103000"/>
                <a:tint val="73000"/>
              </a:schemeClr>
            </a:gs>
            <a:gs pos="100000">
              <a:schemeClr val="phClr">
                <a:satMod val="109000"/>
                <a:tint val="81000"/>
              </a:schemeClr>
            </a:gs>
          </a:gsLst>
          <a:lin ang="5400000" scaled="0"/>
          <a:tileRect/>
        </a:gradFill>
        <a:gradFill flip="none" rotWithShape="1">
          <a:gsLst>
            <a:gs pos="0">
              <a:schemeClr val="phClr">
                <a:satMod val="103000"/>
                <a:tint val="94000"/>
              </a:schemeClr>
            </a:gs>
            <a:gs pos="50000">
              <a:schemeClr val="phClr">
                <a:satMod val="110000"/>
                <a:shade val="100000"/>
              </a:schemeClr>
            </a:gs>
            <a:gs pos="100000">
              <a:schemeClr val="phClr">
                <a:satMod val="120000"/>
                <a:shade val="78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Application>Word</Application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이인재</dc:creator>
  <cp:keywords/>
  <dc:description/>
  <cp:lastModifiedBy>user</cp:lastModifiedBy>
  <cp:revision>1</cp:revision>
  <dcterms:created xsi:type="dcterms:W3CDTF">2025-06-11T05:28:00Z</dcterms:created>
  <dcterms:modified xsi:type="dcterms:W3CDTF">2025-06-17T08:14:24Z</dcterms:modified>
  <cp:version>1100.0100.01</cp:version>
</cp:coreProperties>
</file>